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CB" w:rsidRPr="00057B50" w:rsidRDefault="00733FCB" w:rsidP="002A043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057B50">
        <w:rPr>
          <w:rFonts w:ascii="Arial" w:eastAsiaTheme="minorHAns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258C56" wp14:editId="4D859316">
            <wp:simplePos x="0" y="0"/>
            <wp:positionH relativeFrom="column">
              <wp:posOffset>0</wp:posOffset>
            </wp:positionH>
            <wp:positionV relativeFrom="paragraph">
              <wp:posOffset>-163830</wp:posOffset>
            </wp:positionV>
            <wp:extent cx="1011555" cy="1476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colm Portrait for C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B50">
        <w:rPr>
          <w:rFonts w:ascii="Arial" w:eastAsiaTheme="minorHAnsi" w:hAnsi="Arial" w:cs="Arial"/>
          <w:b/>
          <w:sz w:val="22"/>
          <w:szCs w:val="22"/>
          <w:lang w:eastAsia="en-US"/>
        </w:rPr>
        <w:t>From the Events Director</w:t>
      </w:r>
    </w:p>
    <w:p w:rsidR="00733FCB" w:rsidRPr="00057B50" w:rsidRDefault="00733FCB" w:rsidP="002A043C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3C5060" w:rsidRDefault="008F5F27" w:rsidP="001C7B06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It’s hard to believe that June is here already</w:t>
      </w:r>
      <w:r w:rsidR="00E14C0B">
        <w:rPr>
          <w:rFonts w:ascii="Arial" w:eastAsiaTheme="minorHAnsi" w:hAnsi="Arial" w:cs="Arial"/>
          <w:sz w:val="22"/>
          <w:szCs w:val="22"/>
          <w:lang w:eastAsia="en-US"/>
        </w:rPr>
        <w:t>, but</w:t>
      </w:r>
      <w:r w:rsidR="009141F7">
        <w:rPr>
          <w:rFonts w:ascii="Arial" w:eastAsiaTheme="minorHAnsi" w:hAnsi="Arial" w:cs="Arial"/>
          <w:sz w:val="22"/>
          <w:szCs w:val="22"/>
          <w:lang w:eastAsia="en-US"/>
        </w:rPr>
        <w:t xml:space="preserve"> our events are in full swing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. The past two months have seen </w:t>
      </w:r>
      <w:r w:rsidR="009141F7">
        <w:rPr>
          <w:rFonts w:ascii="Arial" w:eastAsiaTheme="minorHAnsi" w:hAnsi="Arial" w:cs="Arial"/>
          <w:sz w:val="22"/>
          <w:szCs w:val="22"/>
          <w:lang w:eastAsia="en-US"/>
        </w:rPr>
        <w:t>capacity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turnouts for Speed Learning in April and Managing Benefits in May. At the Speed Learning evening there was a real buzz around the tables as members learned some great tips, tools and techniques to help them with their professional lives.</w:t>
      </w:r>
    </w:p>
    <w:p w:rsidR="006759D6" w:rsidRPr="00057B50" w:rsidRDefault="008F5F27" w:rsidP="001C7B06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E14C0B" w:rsidRDefault="003C5060" w:rsidP="00E14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May breakfast on Managing Benefits c</w:t>
      </w:r>
      <w:r w:rsidR="006759D6">
        <w:rPr>
          <w:rFonts w:ascii="Arial" w:hAnsi="Arial" w:cs="Arial"/>
        </w:rPr>
        <w:t>ontinu</w:t>
      </w:r>
      <w:r>
        <w:rPr>
          <w:rFonts w:ascii="Arial" w:hAnsi="Arial" w:cs="Arial"/>
        </w:rPr>
        <w:t xml:space="preserve">ed </w:t>
      </w:r>
      <w:r w:rsidR="006759D6">
        <w:rPr>
          <w:rFonts w:ascii="Arial" w:hAnsi="Arial" w:cs="Arial"/>
        </w:rPr>
        <w:t>the theme of ‘What is your personal value-add</w:t>
      </w:r>
      <w:r>
        <w:rPr>
          <w:rFonts w:ascii="Arial" w:hAnsi="Arial" w:cs="Arial"/>
        </w:rPr>
        <w:t>?</w:t>
      </w:r>
      <w:r w:rsidR="006759D6">
        <w:rPr>
          <w:rFonts w:ascii="Arial" w:hAnsi="Arial" w:cs="Arial"/>
        </w:rPr>
        <w:t>’</w:t>
      </w:r>
      <w:r w:rsidR="002E665E">
        <w:rPr>
          <w:rFonts w:ascii="Arial" w:hAnsi="Arial" w:cs="Arial"/>
        </w:rPr>
        <w:t xml:space="preserve"> E</w:t>
      </w:r>
      <w:r w:rsidR="006759D6">
        <w:rPr>
          <w:rFonts w:ascii="Arial" w:hAnsi="Arial" w:cs="Arial"/>
        </w:rPr>
        <w:t xml:space="preserve">very project </w:t>
      </w:r>
      <w:r w:rsidR="002E665E">
        <w:rPr>
          <w:rFonts w:ascii="Arial" w:hAnsi="Arial" w:cs="Arial"/>
        </w:rPr>
        <w:t xml:space="preserve">manager should </w:t>
      </w:r>
      <w:r w:rsidR="006759D6">
        <w:rPr>
          <w:rFonts w:ascii="Arial" w:hAnsi="Arial" w:cs="Arial"/>
        </w:rPr>
        <w:t xml:space="preserve">have some understanding of </w:t>
      </w:r>
      <w:r w:rsidR="00E14C0B">
        <w:rPr>
          <w:rFonts w:ascii="Arial" w:hAnsi="Arial" w:cs="Arial"/>
        </w:rPr>
        <w:t>Benefit Management</w:t>
      </w:r>
      <w:r w:rsidR="002E665E">
        <w:rPr>
          <w:rFonts w:ascii="Arial" w:hAnsi="Arial" w:cs="Arial"/>
        </w:rPr>
        <w:t>,</w:t>
      </w:r>
      <w:r w:rsidR="006759D6">
        <w:rPr>
          <w:rFonts w:ascii="Arial" w:hAnsi="Arial" w:cs="Arial"/>
        </w:rPr>
        <w:t xml:space="preserve"> otherwise why does the project </w:t>
      </w:r>
      <w:r w:rsidR="002E665E">
        <w:rPr>
          <w:rFonts w:ascii="Arial" w:hAnsi="Arial" w:cs="Arial"/>
        </w:rPr>
        <w:t xml:space="preserve">that you are managing even </w:t>
      </w:r>
      <w:r w:rsidR="006759D6">
        <w:rPr>
          <w:rFonts w:ascii="Arial" w:hAnsi="Arial" w:cs="Arial"/>
        </w:rPr>
        <w:t>exist?</w:t>
      </w:r>
      <w:r>
        <w:rPr>
          <w:rFonts w:ascii="Arial" w:hAnsi="Arial" w:cs="Arial"/>
        </w:rPr>
        <w:t xml:space="preserve"> Our speakers introduced the new APMG publication and certification, while also outlining how Benefits Management is being undertaken in a major Australian business. Note that t</w:t>
      </w:r>
      <w:r w:rsidR="008F5F27">
        <w:rPr>
          <w:rFonts w:ascii="Arial" w:hAnsi="Arial" w:cs="Arial"/>
        </w:rPr>
        <w:t xml:space="preserve">he presentation material for </w:t>
      </w:r>
      <w:r>
        <w:rPr>
          <w:rFonts w:ascii="Arial" w:hAnsi="Arial" w:cs="Arial"/>
        </w:rPr>
        <w:t xml:space="preserve">this event </w:t>
      </w:r>
      <w:r w:rsidR="008F5F27">
        <w:rPr>
          <w:rFonts w:ascii="Arial" w:hAnsi="Arial" w:cs="Arial"/>
        </w:rPr>
        <w:t>can be downloaded from the website via the ‘Resources’ tab and the ‘Downloads’ option.</w:t>
      </w:r>
    </w:p>
    <w:p w:rsidR="00E14C0B" w:rsidRDefault="00E14C0B" w:rsidP="00E14C0B">
      <w:pPr>
        <w:spacing w:after="0" w:line="240" w:lineRule="auto"/>
        <w:jc w:val="both"/>
        <w:rPr>
          <w:rFonts w:ascii="Arial" w:hAnsi="Arial" w:cs="Arial"/>
        </w:rPr>
      </w:pPr>
    </w:p>
    <w:p w:rsidR="009141F7" w:rsidRDefault="00E14C0B" w:rsidP="00E14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C5060">
        <w:rPr>
          <w:rFonts w:ascii="Arial" w:hAnsi="Arial" w:cs="Arial"/>
        </w:rPr>
        <w:t xml:space="preserve">he subject for the chapter meeting on June 20 is ‘Personal Branding’ or ‘What Do You Stand For?’ </w:t>
      </w:r>
      <w:r w:rsidR="00FE65FF">
        <w:rPr>
          <w:rFonts w:ascii="Arial" w:hAnsi="Arial" w:cs="Arial"/>
        </w:rPr>
        <w:t>As each of us is responsible for our own reputation and career development</w:t>
      </w:r>
      <w:r w:rsidR="003C5060">
        <w:rPr>
          <w:rFonts w:ascii="Arial" w:hAnsi="Arial" w:cs="Arial"/>
        </w:rPr>
        <w:t xml:space="preserve">, this session will help you to </w:t>
      </w:r>
      <w:r w:rsidR="00FE65FF">
        <w:rPr>
          <w:rFonts w:ascii="Arial" w:hAnsi="Arial" w:cs="Arial"/>
        </w:rPr>
        <w:t xml:space="preserve">assess your brand and </w:t>
      </w:r>
      <w:r w:rsidR="003C5060">
        <w:rPr>
          <w:rFonts w:ascii="Arial" w:hAnsi="Arial" w:cs="Arial"/>
        </w:rPr>
        <w:t xml:space="preserve">develop </w:t>
      </w:r>
      <w:r w:rsidR="00FE65FF">
        <w:rPr>
          <w:rFonts w:ascii="Arial" w:hAnsi="Arial" w:cs="Arial"/>
        </w:rPr>
        <w:t xml:space="preserve">your </w:t>
      </w:r>
      <w:r w:rsidR="003C5060">
        <w:rPr>
          <w:rFonts w:ascii="Arial" w:hAnsi="Arial" w:cs="Arial"/>
        </w:rPr>
        <w:t xml:space="preserve">marketing plan for our highly connected world. </w:t>
      </w:r>
      <w:r w:rsidR="009141F7">
        <w:rPr>
          <w:rFonts w:ascii="Arial" w:hAnsi="Arial" w:cs="Arial"/>
        </w:rPr>
        <w:t>Then o</w:t>
      </w:r>
      <w:r w:rsidR="00FE65FF">
        <w:rPr>
          <w:rFonts w:ascii="Arial" w:hAnsi="Arial" w:cs="Arial"/>
        </w:rPr>
        <w:t xml:space="preserve">ur July session will examine some of the best-known </w:t>
      </w:r>
      <w:r w:rsidR="00FE65FF" w:rsidRPr="00FE65FF">
        <w:rPr>
          <w:rFonts w:ascii="Arial" w:hAnsi="Arial" w:cs="Arial"/>
        </w:rPr>
        <w:t>PMO, Programme and Project frameworks</w:t>
      </w:r>
      <w:r w:rsidR="009141F7">
        <w:rPr>
          <w:rFonts w:ascii="Arial" w:hAnsi="Arial" w:cs="Arial"/>
        </w:rPr>
        <w:t xml:space="preserve"> that you might like to include in your professional ‘kit bag.’ In August we return to a personal perspective with Four </w:t>
      </w:r>
      <w:r w:rsidR="009141F7" w:rsidRPr="009141F7">
        <w:rPr>
          <w:rFonts w:ascii="Arial" w:hAnsi="Arial" w:cs="Arial"/>
        </w:rPr>
        <w:t>Steps to More Trust, Less Obstacles, and Smoother Communication during Change</w:t>
      </w:r>
      <w:r w:rsidR="009141F7">
        <w:rPr>
          <w:rFonts w:ascii="Arial" w:hAnsi="Arial" w:cs="Arial"/>
        </w:rPr>
        <w:t>, which will be p</w:t>
      </w:r>
      <w:r w:rsidR="009141F7" w:rsidRPr="009141F7">
        <w:rPr>
          <w:rFonts w:ascii="Arial" w:hAnsi="Arial" w:cs="Arial"/>
        </w:rPr>
        <w:t xml:space="preserve">resented by </w:t>
      </w:r>
      <w:r w:rsidR="009141F7">
        <w:rPr>
          <w:rFonts w:ascii="Arial" w:hAnsi="Arial" w:cs="Arial"/>
        </w:rPr>
        <w:t>c</w:t>
      </w:r>
      <w:r w:rsidR="009141F7" w:rsidRPr="009141F7">
        <w:rPr>
          <w:rFonts w:ascii="Arial" w:hAnsi="Arial" w:cs="Arial"/>
        </w:rPr>
        <w:t xml:space="preserve">areer </w:t>
      </w:r>
      <w:r w:rsidR="009141F7">
        <w:rPr>
          <w:rFonts w:ascii="Arial" w:hAnsi="Arial" w:cs="Arial"/>
        </w:rPr>
        <w:t>c</w:t>
      </w:r>
      <w:r w:rsidR="009141F7" w:rsidRPr="009141F7">
        <w:rPr>
          <w:rFonts w:ascii="Arial" w:hAnsi="Arial" w:cs="Arial"/>
        </w:rPr>
        <w:t xml:space="preserve">hange </w:t>
      </w:r>
      <w:r w:rsidR="009141F7">
        <w:rPr>
          <w:rFonts w:ascii="Arial" w:hAnsi="Arial" w:cs="Arial"/>
        </w:rPr>
        <w:t>e</w:t>
      </w:r>
      <w:r w:rsidR="009141F7" w:rsidRPr="009141F7">
        <w:rPr>
          <w:rFonts w:ascii="Arial" w:hAnsi="Arial" w:cs="Arial"/>
        </w:rPr>
        <w:t>xpert Clara Chorley, </w:t>
      </w:r>
      <w:r>
        <w:rPr>
          <w:rFonts w:ascii="Arial" w:hAnsi="Arial" w:cs="Arial"/>
        </w:rPr>
        <w:t xml:space="preserve">the </w:t>
      </w:r>
      <w:r w:rsidR="009141F7" w:rsidRPr="009141F7">
        <w:rPr>
          <w:rFonts w:ascii="Arial" w:hAnsi="Arial" w:cs="Arial"/>
        </w:rPr>
        <w:t>founder of Clarity Unlimited</w:t>
      </w:r>
      <w:r>
        <w:rPr>
          <w:rFonts w:ascii="Arial" w:hAnsi="Arial" w:cs="Arial"/>
        </w:rPr>
        <w:t>.</w:t>
      </w:r>
    </w:p>
    <w:p w:rsidR="00E14C0B" w:rsidRPr="009141F7" w:rsidRDefault="00E14C0B" w:rsidP="00E14C0B">
      <w:pPr>
        <w:spacing w:after="0" w:line="240" w:lineRule="auto"/>
        <w:jc w:val="both"/>
        <w:rPr>
          <w:rFonts w:ascii="Arial" w:hAnsi="Arial" w:cs="Arial"/>
        </w:rPr>
      </w:pPr>
    </w:p>
    <w:p w:rsidR="008F5F27" w:rsidRDefault="003C5060" w:rsidP="00E14C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Each of these sessions will stimulate you to look at who you are</w:t>
      </w:r>
      <w:r w:rsidR="00E14C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what you do </w:t>
      </w:r>
      <w:r w:rsidR="00E14C0B">
        <w:rPr>
          <w:rFonts w:ascii="Arial" w:hAnsi="Arial" w:cs="Arial"/>
        </w:rPr>
        <w:t xml:space="preserve">and how to manage </w:t>
      </w:r>
      <w:r>
        <w:rPr>
          <w:rFonts w:ascii="Arial" w:hAnsi="Arial" w:cs="Arial"/>
        </w:rPr>
        <w:t>in different ways. I</w:t>
      </w:r>
      <w:r w:rsidR="00E14C0B">
        <w:rPr>
          <w:rFonts w:ascii="Arial" w:hAnsi="Arial" w:cs="Arial"/>
        </w:rPr>
        <w:t>’m excited about these sessions and</w:t>
      </w:r>
      <w:r>
        <w:rPr>
          <w:rFonts w:ascii="Arial" w:hAnsi="Arial" w:cs="Arial"/>
        </w:rPr>
        <w:t xml:space="preserve"> l</w:t>
      </w:r>
      <w:r w:rsidR="00E14C0B">
        <w:rPr>
          <w:rFonts w:ascii="Arial" w:hAnsi="Arial" w:cs="Arial"/>
        </w:rPr>
        <w:t>ook forward to seeing you there, so</w:t>
      </w:r>
      <w:r w:rsidR="008F5F27" w:rsidRPr="00057B50">
        <w:rPr>
          <w:rFonts w:ascii="Arial" w:hAnsi="Arial" w:cs="Arial"/>
        </w:rPr>
        <w:t xml:space="preserve"> check out the events listing on the chapter website (www.pmisydney.org) </w:t>
      </w:r>
      <w:r w:rsidR="008F5F27">
        <w:rPr>
          <w:rFonts w:ascii="Arial" w:hAnsi="Arial" w:cs="Arial"/>
        </w:rPr>
        <w:t xml:space="preserve">and mark your calendars so you </w:t>
      </w:r>
      <w:r w:rsidR="008F5F27" w:rsidRPr="00057B50">
        <w:rPr>
          <w:rFonts w:ascii="Arial" w:hAnsi="Arial" w:cs="Arial"/>
        </w:rPr>
        <w:t>don’t miss out on future events</w:t>
      </w:r>
      <w:r w:rsidR="008F5F27">
        <w:rPr>
          <w:rFonts w:ascii="Arial" w:hAnsi="Arial" w:cs="Arial"/>
        </w:rPr>
        <w:t>.</w:t>
      </w:r>
      <w:r w:rsidR="008F5F27" w:rsidRPr="00057B50">
        <w:rPr>
          <w:rFonts w:ascii="Arial" w:hAnsi="Arial" w:cs="Arial"/>
        </w:rPr>
        <w:t xml:space="preserve"> </w:t>
      </w:r>
    </w:p>
    <w:p w:rsidR="006564A8" w:rsidRPr="00057B50" w:rsidRDefault="006564A8" w:rsidP="001C7B06">
      <w:pPr>
        <w:spacing w:after="0" w:line="240" w:lineRule="auto"/>
        <w:rPr>
          <w:rFonts w:ascii="Arial" w:hAnsi="Arial" w:cs="Arial"/>
        </w:rPr>
      </w:pPr>
    </w:p>
    <w:p w:rsidR="00291022" w:rsidRPr="00057B50" w:rsidRDefault="004746C6" w:rsidP="001C7B06">
      <w:pPr>
        <w:spacing w:after="0" w:line="240" w:lineRule="auto"/>
        <w:rPr>
          <w:rFonts w:ascii="Arial" w:hAnsi="Arial" w:cs="Arial"/>
          <w:b/>
        </w:rPr>
      </w:pPr>
      <w:r w:rsidRPr="00057B50">
        <w:rPr>
          <w:rFonts w:ascii="Arial" w:hAnsi="Arial" w:cs="Arial"/>
          <w:b/>
        </w:rPr>
        <w:t>Registration &amp; cancellation</w:t>
      </w:r>
    </w:p>
    <w:p w:rsidR="004746C6" w:rsidRPr="00057B50" w:rsidRDefault="004746C6" w:rsidP="001C7B06">
      <w:pPr>
        <w:spacing w:after="0" w:line="240" w:lineRule="auto"/>
        <w:jc w:val="both"/>
        <w:rPr>
          <w:rFonts w:ascii="Arial" w:hAnsi="Arial" w:cs="Arial"/>
        </w:rPr>
      </w:pPr>
      <w:r w:rsidRPr="00057B50">
        <w:rPr>
          <w:rFonts w:ascii="Arial" w:hAnsi="Arial" w:cs="Arial"/>
        </w:rPr>
        <w:t xml:space="preserve">We aim to present informative and relevant speakers at our Chapter events, so register for events early to avoid disappointment. </w:t>
      </w:r>
      <w:r w:rsidR="00662AFB" w:rsidRPr="00057B50">
        <w:rPr>
          <w:rFonts w:ascii="Arial" w:hAnsi="Arial" w:cs="Arial"/>
        </w:rPr>
        <w:t>Later, if are unable to attend, please let me know either by email (events@pmisydney.org) or SMS at 0439 347 356</w:t>
      </w:r>
      <w:r w:rsidRPr="00057B50">
        <w:rPr>
          <w:rFonts w:ascii="Arial" w:hAnsi="Arial" w:cs="Arial"/>
        </w:rPr>
        <w:t>. This will give those on the waiting list an opportunity to attend and ensure every seat is filled</w:t>
      </w:r>
      <w:r w:rsidR="00662AFB" w:rsidRPr="00057B50">
        <w:rPr>
          <w:rFonts w:ascii="Arial" w:hAnsi="Arial" w:cs="Arial"/>
        </w:rPr>
        <w:t>.</w:t>
      </w:r>
    </w:p>
    <w:p w:rsidR="004746C6" w:rsidRPr="00057B50" w:rsidRDefault="004746C6" w:rsidP="001C7B06">
      <w:pPr>
        <w:spacing w:after="0" w:line="240" w:lineRule="auto"/>
        <w:rPr>
          <w:rFonts w:ascii="Arial" w:hAnsi="Arial" w:cs="Arial"/>
        </w:rPr>
      </w:pPr>
    </w:p>
    <w:p w:rsidR="004746C6" w:rsidRPr="00057B50" w:rsidRDefault="004746C6" w:rsidP="001C7B06">
      <w:pPr>
        <w:spacing w:after="0" w:line="240" w:lineRule="auto"/>
        <w:rPr>
          <w:rFonts w:ascii="Arial" w:hAnsi="Arial" w:cs="Arial"/>
          <w:b/>
        </w:rPr>
      </w:pPr>
      <w:r w:rsidRPr="00057B50">
        <w:rPr>
          <w:rFonts w:ascii="Arial" w:hAnsi="Arial" w:cs="Arial"/>
          <w:b/>
        </w:rPr>
        <w:t>PDUs</w:t>
      </w:r>
    </w:p>
    <w:p w:rsidR="004746C6" w:rsidRPr="00057B50" w:rsidRDefault="004746C6" w:rsidP="001C7B06">
      <w:pPr>
        <w:spacing w:after="0" w:line="240" w:lineRule="auto"/>
        <w:jc w:val="both"/>
        <w:rPr>
          <w:rFonts w:ascii="Arial" w:hAnsi="Arial" w:cs="Arial"/>
        </w:rPr>
      </w:pPr>
      <w:r w:rsidRPr="00057B50">
        <w:rPr>
          <w:rFonts w:ascii="Arial" w:hAnsi="Arial" w:cs="Arial"/>
        </w:rPr>
        <w:t xml:space="preserve">Remember, you are entitled to claim 1 PDU for every PMI </w:t>
      </w:r>
      <w:r w:rsidR="00182F5F" w:rsidRPr="00057B50">
        <w:rPr>
          <w:rFonts w:ascii="Arial" w:hAnsi="Arial" w:cs="Arial"/>
        </w:rPr>
        <w:t xml:space="preserve">Sydney Chapter </w:t>
      </w:r>
      <w:r w:rsidRPr="00057B50">
        <w:rPr>
          <w:rFonts w:ascii="Arial" w:hAnsi="Arial" w:cs="Arial"/>
        </w:rPr>
        <w:t xml:space="preserve">event </w:t>
      </w:r>
      <w:r w:rsidR="00182F5F" w:rsidRPr="00057B50">
        <w:rPr>
          <w:rFonts w:ascii="Arial" w:hAnsi="Arial" w:cs="Arial"/>
        </w:rPr>
        <w:t xml:space="preserve">that </w:t>
      </w:r>
      <w:r w:rsidRPr="00057B50">
        <w:rPr>
          <w:rFonts w:ascii="Arial" w:hAnsi="Arial" w:cs="Arial"/>
        </w:rPr>
        <w:t>you attend.</w:t>
      </w:r>
      <w:r w:rsidR="00182F5F" w:rsidRPr="00057B50">
        <w:rPr>
          <w:rFonts w:ascii="Arial" w:hAnsi="Arial" w:cs="Arial"/>
        </w:rPr>
        <w:t xml:space="preserve"> Details of how to claim your PDUs as per the new categories are on our website</w:t>
      </w:r>
      <w:r w:rsidR="00662AFB" w:rsidRPr="00057B50">
        <w:rPr>
          <w:rFonts w:ascii="Arial" w:hAnsi="Arial" w:cs="Arial"/>
        </w:rPr>
        <w:t xml:space="preserve"> </w:t>
      </w:r>
      <w:r w:rsidR="00057B50" w:rsidRPr="00057B50">
        <w:rPr>
          <w:rFonts w:ascii="Arial" w:hAnsi="Arial" w:cs="Arial"/>
        </w:rPr>
        <w:t>via</w:t>
      </w:r>
      <w:r w:rsidR="00662AFB" w:rsidRPr="00057B50">
        <w:rPr>
          <w:rFonts w:ascii="Arial" w:hAnsi="Arial" w:cs="Arial"/>
        </w:rPr>
        <w:t xml:space="preserve"> the </w:t>
      </w:r>
      <w:r w:rsidR="00057B50" w:rsidRPr="00057B50">
        <w:rPr>
          <w:rFonts w:ascii="Arial" w:hAnsi="Arial" w:cs="Arial"/>
        </w:rPr>
        <w:t>‘</w:t>
      </w:r>
      <w:r w:rsidR="00662AFB" w:rsidRPr="00057B50">
        <w:rPr>
          <w:rFonts w:ascii="Arial" w:hAnsi="Arial" w:cs="Arial"/>
        </w:rPr>
        <w:t>Professional Development</w:t>
      </w:r>
      <w:r w:rsidR="00057B50" w:rsidRPr="00057B50">
        <w:rPr>
          <w:rFonts w:ascii="Arial" w:hAnsi="Arial" w:cs="Arial"/>
        </w:rPr>
        <w:t>’</w:t>
      </w:r>
      <w:r w:rsidR="00662AFB" w:rsidRPr="00057B50">
        <w:rPr>
          <w:rFonts w:ascii="Arial" w:hAnsi="Arial" w:cs="Arial"/>
        </w:rPr>
        <w:t xml:space="preserve"> tab and the </w:t>
      </w:r>
      <w:r w:rsidR="00057B50" w:rsidRPr="00057B50">
        <w:rPr>
          <w:rFonts w:ascii="Arial" w:hAnsi="Arial" w:cs="Arial"/>
        </w:rPr>
        <w:t>‘</w:t>
      </w:r>
      <w:r w:rsidR="00662AFB" w:rsidRPr="00057B50">
        <w:rPr>
          <w:rFonts w:ascii="Arial" w:hAnsi="Arial" w:cs="Arial"/>
        </w:rPr>
        <w:t>Claiming PDUs</w:t>
      </w:r>
      <w:r w:rsidR="00057B50" w:rsidRPr="00057B50">
        <w:rPr>
          <w:rFonts w:ascii="Arial" w:hAnsi="Arial" w:cs="Arial"/>
        </w:rPr>
        <w:t>’</w:t>
      </w:r>
      <w:r w:rsidR="00662AFB" w:rsidRPr="00057B50">
        <w:rPr>
          <w:rFonts w:ascii="Arial" w:hAnsi="Arial" w:cs="Arial"/>
        </w:rPr>
        <w:t xml:space="preserve"> option</w:t>
      </w:r>
      <w:r w:rsidR="00182F5F" w:rsidRPr="00057B50">
        <w:rPr>
          <w:rFonts w:ascii="Arial" w:hAnsi="Arial" w:cs="Arial"/>
        </w:rPr>
        <w:t>.</w:t>
      </w:r>
    </w:p>
    <w:p w:rsidR="00182F5F" w:rsidRDefault="00182F5F" w:rsidP="001C7B06">
      <w:pPr>
        <w:spacing w:after="0" w:line="240" w:lineRule="auto"/>
        <w:jc w:val="both"/>
      </w:pPr>
    </w:p>
    <w:sectPr w:rsidR="00182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C6"/>
    <w:rsid w:val="00057B50"/>
    <w:rsid w:val="0008372B"/>
    <w:rsid w:val="00182F5F"/>
    <w:rsid w:val="001C7B06"/>
    <w:rsid w:val="00291022"/>
    <w:rsid w:val="002A043C"/>
    <w:rsid w:val="002E665E"/>
    <w:rsid w:val="003B283C"/>
    <w:rsid w:val="003C5060"/>
    <w:rsid w:val="00432EDF"/>
    <w:rsid w:val="00473991"/>
    <w:rsid w:val="004746C6"/>
    <w:rsid w:val="0054281A"/>
    <w:rsid w:val="00600FA5"/>
    <w:rsid w:val="006564A8"/>
    <w:rsid w:val="00662AFB"/>
    <w:rsid w:val="006759D6"/>
    <w:rsid w:val="006E3A7D"/>
    <w:rsid w:val="00733FCB"/>
    <w:rsid w:val="0078042E"/>
    <w:rsid w:val="007E15A0"/>
    <w:rsid w:val="00860E24"/>
    <w:rsid w:val="008C0A32"/>
    <w:rsid w:val="008F5F27"/>
    <w:rsid w:val="009141F7"/>
    <w:rsid w:val="009E7E1D"/>
    <w:rsid w:val="00AE79E4"/>
    <w:rsid w:val="00C17F32"/>
    <w:rsid w:val="00E14C0B"/>
    <w:rsid w:val="00F44A63"/>
    <w:rsid w:val="00FE310B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2AF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141F7"/>
    <w:rPr>
      <w:b/>
      <w:bCs/>
      <w:color w:val="2020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A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62AF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141F7"/>
    <w:rPr>
      <w:b/>
      <w:bCs/>
      <w:color w:val="2020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3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59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3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5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71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61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Maja Kowalski</cp:lastModifiedBy>
  <cp:revision>2</cp:revision>
  <cp:lastPrinted>2013-01-28T08:17:00Z</cp:lastPrinted>
  <dcterms:created xsi:type="dcterms:W3CDTF">2013-06-06T15:17:00Z</dcterms:created>
  <dcterms:modified xsi:type="dcterms:W3CDTF">2013-06-06T15:17:00Z</dcterms:modified>
</cp:coreProperties>
</file>