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AB" w:rsidRDefault="008A4EAB" w:rsidP="008A4EAB">
      <w:r>
        <w:t>From the President’s Desk – Amany Nuseibeh, PMP</w:t>
      </w:r>
    </w:p>
    <w:p w:rsidR="002759F5" w:rsidRPr="00781A43" w:rsidRDefault="002D225A">
      <w:pPr>
        <w:rPr>
          <w:b/>
          <w:sz w:val="32"/>
        </w:rPr>
      </w:pPr>
      <w:bookmarkStart w:id="0" w:name="_GoBack"/>
      <w:r w:rsidRPr="00781A43">
        <w:rPr>
          <w:b/>
          <w:sz w:val="32"/>
        </w:rPr>
        <w:t xml:space="preserve">Great Conference! </w:t>
      </w:r>
      <w:r w:rsidR="002759F5" w:rsidRPr="00781A43">
        <w:rPr>
          <w:b/>
          <w:sz w:val="32"/>
        </w:rPr>
        <w:t xml:space="preserve">Great achievements! </w:t>
      </w:r>
      <w:r w:rsidRPr="00781A43">
        <w:rPr>
          <w:b/>
          <w:sz w:val="32"/>
        </w:rPr>
        <w:t xml:space="preserve"> Thank you all. </w:t>
      </w:r>
    </w:p>
    <w:bookmarkEnd w:id="0"/>
    <w:p w:rsidR="00711118" w:rsidRDefault="008A4EAB">
      <w:r>
        <w:rPr>
          <w:noProof/>
          <w:lang w:eastAsia="en-AU"/>
        </w:rPr>
        <w:drawing>
          <wp:inline distT="0" distB="0" distL="0" distR="0">
            <wp:extent cx="19050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ny Nuseibeh - Brochures.jpg"/>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C7605E" w:rsidRDefault="00711118" w:rsidP="007F65CE">
      <w:pPr>
        <w:jc w:val="both"/>
      </w:pPr>
      <w:r>
        <w:t>What a great</w:t>
      </w:r>
      <w:r w:rsidR="008A4EAB">
        <w:t xml:space="preserve"> </w:t>
      </w:r>
      <w:r w:rsidR="007F65CE">
        <w:t>few week</w:t>
      </w:r>
      <w:r w:rsidR="00C7605E">
        <w:t>s</w:t>
      </w:r>
      <w:r w:rsidR="007F65CE">
        <w:t xml:space="preserve"> </w:t>
      </w:r>
      <w:r w:rsidR="00710DBA">
        <w:t xml:space="preserve">for PMI Sydney Chapter! </w:t>
      </w:r>
      <w:r w:rsidR="007F65CE">
        <w:t xml:space="preserve"> </w:t>
      </w:r>
      <w:r w:rsidR="00710DBA">
        <w:t xml:space="preserve">We </w:t>
      </w:r>
      <w:r>
        <w:t xml:space="preserve">kicked off </w:t>
      </w:r>
      <w:r w:rsidR="00710DBA">
        <w:t xml:space="preserve">May </w:t>
      </w:r>
      <w:r>
        <w:t>with an energizing, thought provoking, very well attended PMI Australia</w:t>
      </w:r>
      <w:r w:rsidR="00781A43">
        <w:t xml:space="preserve"> I</w:t>
      </w:r>
      <w:r w:rsidR="00710DBA">
        <w:t xml:space="preserve">naugural </w:t>
      </w:r>
      <w:r>
        <w:t xml:space="preserve">Conference. </w:t>
      </w:r>
      <w:r w:rsidR="007F65CE">
        <w:t xml:space="preserve"> </w:t>
      </w:r>
      <w:r>
        <w:t>Our key note speakers, presenters, sponsors</w:t>
      </w:r>
      <w:r w:rsidR="00C7605E">
        <w:t xml:space="preserve">, exhibitors </w:t>
      </w:r>
      <w:r>
        <w:t>and volunteers have set the bar quite high.</w:t>
      </w:r>
      <w:r w:rsidR="007F65CE">
        <w:t xml:space="preserve"> The feedback we got was </w:t>
      </w:r>
      <w:r w:rsidR="00692C8E">
        <w:t>astounding;</w:t>
      </w:r>
      <w:r w:rsidR="007F65CE">
        <w:t xml:space="preserve"> the engagement was very dynamic and fulfilling</w:t>
      </w:r>
      <w:r w:rsidR="00692C8E">
        <w:t xml:space="preserve">. </w:t>
      </w:r>
      <w:r w:rsidR="007F65CE">
        <w:t xml:space="preserve"> </w:t>
      </w:r>
      <w:r w:rsidR="00C7605E">
        <w:t xml:space="preserve">We thank you all for making this possible, for turning a dream that started with an idea early 2011 into a great reality in 2013. We are proud of our achievements and we’d like to recognise and thank everyone who has contributed to this success. You made it all possible via engaging, contributing, attending, enjoying and providing input and feedback. </w:t>
      </w:r>
    </w:p>
    <w:p w:rsidR="007F65CE" w:rsidRDefault="00D0418E" w:rsidP="007F65CE">
      <w:pPr>
        <w:jc w:val="both"/>
      </w:pPr>
      <w:r>
        <w:t>W</w:t>
      </w:r>
      <w:r w:rsidR="007F65CE">
        <w:t xml:space="preserve">e look forward to our next collaborative effort with PMI Australian and NZ Chapters, </w:t>
      </w:r>
      <w:r>
        <w:t xml:space="preserve">joining out sister chapters organising joint events as part of celebrating </w:t>
      </w:r>
      <w:r w:rsidR="007F65CE">
        <w:t>International Project Management Day</w:t>
      </w:r>
      <w:r>
        <w:t xml:space="preserve"> on Thursday</w:t>
      </w:r>
      <w:r w:rsidR="00C474BB">
        <w:t xml:space="preserve">7th </w:t>
      </w:r>
      <w:r>
        <w:t>November 2013</w:t>
      </w:r>
      <w:r w:rsidR="007F65CE">
        <w:t>.</w:t>
      </w:r>
    </w:p>
    <w:p w:rsidR="00711118" w:rsidRDefault="00D0418E" w:rsidP="006D0A45">
      <w:pPr>
        <w:jc w:val="both"/>
      </w:pPr>
      <w:r>
        <w:t xml:space="preserve">I’d like to </w:t>
      </w:r>
      <w:r w:rsidR="00C7605E">
        <w:t xml:space="preserve">take this opportunity to </w:t>
      </w:r>
      <w:r>
        <w:t>reflect</w:t>
      </w:r>
      <w:r w:rsidR="00C7605E">
        <w:t xml:space="preserve"> - </w:t>
      </w:r>
      <w:r w:rsidR="00711118">
        <w:t>Mark Langley, PMI CEO</w:t>
      </w:r>
      <w:r>
        <w:t xml:space="preserve"> who has kindly opened the conference with an enlightening and inspirational keynote speech, asking us if we’re ready to lead</w:t>
      </w:r>
      <w:r w:rsidR="004253BC">
        <w:t xml:space="preserve"> in the coming years and if we are equipped to face </w:t>
      </w:r>
      <w:r w:rsidR="00711118">
        <w:t xml:space="preserve">the arising challenges within our profession, portfolio, </w:t>
      </w:r>
      <w:proofErr w:type="gramStart"/>
      <w:r w:rsidR="00711118">
        <w:t>program</w:t>
      </w:r>
      <w:proofErr w:type="gramEnd"/>
      <w:r w:rsidR="00711118">
        <w:t xml:space="preserve"> and project management. </w:t>
      </w:r>
      <w:r>
        <w:t xml:space="preserve"> And that’s where our </w:t>
      </w:r>
      <w:r w:rsidR="00C7605E">
        <w:t>chapter, your chapter is</w:t>
      </w:r>
      <w:r w:rsidR="0081275E">
        <w:t xml:space="preserve"> leading,  </w:t>
      </w:r>
      <w:r w:rsidR="00C7605E">
        <w:t xml:space="preserve"> taking a very pro-active role, providing opportunities for all of us to get ready. Our </w:t>
      </w:r>
      <w:r>
        <w:t>Board of Directors, Volunteers</w:t>
      </w:r>
      <w:r w:rsidR="00507B16">
        <w:t xml:space="preserve">, Sponsors, </w:t>
      </w:r>
      <w:r>
        <w:t xml:space="preserve">Partners and </w:t>
      </w:r>
      <w:r w:rsidR="00C7605E">
        <w:t>Presenters</w:t>
      </w:r>
      <w:r>
        <w:t xml:space="preserve"> are </w:t>
      </w:r>
      <w:r w:rsidR="00C7605E">
        <w:t>organising and delivering courses, workshops, events and increasing the opportunities for our members to network, lea</w:t>
      </w:r>
      <w:r w:rsidR="0081275E">
        <w:t>r</w:t>
      </w:r>
      <w:r w:rsidR="00C7605E">
        <w:t xml:space="preserve">n and have fun. </w:t>
      </w:r>
      <w:r w:rsidR="0081275E">
        <w:t xml:space="preserve"> </w:t>
      </w:r>
    </w:p>
    <w:p w:rsidR="0061026C" w:rsidRDefault="0061026C" w:rsidP="006D0A45">
      <w:pPr>
        <w:jc w:val="both"/>
      </w:pPr>
      <w:r>
        <w:t xml:space="preserve">We participated in the Talent18 conference, an exciting opportunity that enabled us to talk about our profession, what we’re looking for in a job and how to attract us. </w:t>
      </w:r>
    </w:p>
    <w:p w:rsidR="0061026C" w:rsidRDefault="0061026C" w:rsidP="006D0A45">
      <w:pPr>
        <w:jc w:val="both"/>
      </w:pPr>
      <w:r>
        <w:t xml:space="preserve">We are continuing our </w:t>
      </w:r>
      <w:r w:rsidR="008E657C">
        <w:t xml:space="preserve">exciting </w:t>
      </w:r>
      <w:r>
        <w:t>engagements with universities, as we attended a development day at Curtin University and ran an event for Sydney Uni</w:t>
      </w:r>
      <w:r w:rsidR="00E66C3E">
        <w:t>versity</w:t>
      </w:r>
      <w:r w:rsidR="008E657C">
        <w:t xml:space="preserve"> students</w:t>
      </w:r>
      <w:r w:rsidR="000C3EE1">
        <w:t xml:space="preserve">. </w:t>
      </w:r>
    </w:p>
    <w:p w:rsidR="00E6405A" w:rsidRDefault="00E6405A" w:rsidP="006D0A45">
      <w:pPr>
        <w:jc w:val="both"/>
      </w:pPr>
      <w:r>
        <w:t xml:space="preserve">Our great partnership with our sponsors continue, </w:t>
      </w:r>
      <w:r w:rsidR="0081275E">
        <w:t>our speed learning event in collaboration with CMI and IIBA</w:t>
      </w:r>
      <w:r>
        <w:t xml:space="preserve"> was </w:t>
      </w:r>
      <w:r w:rsidR="0081275E">
        <w:t xml:space="preserve">a great success, where </w:t>
      </w:r>
      <w:r>
        <w:t xml:space="preserve"> no matter how long we’ve been in the profession, </w:t>
      </w:r>
      <w:r w:rsidR="0081275E">
        <w:t>we learned from each facilitator</w:t>
      </w:r>
      <w:r>
        <w:t xml:space="preserve"> at least one thing or two. Our Breakfast event sponsored by DDLS has definitely strike a chord, as our </w:t>
      </w:r>
      <w:r w:rsidR="002759F5">
        <w:t xml:space="preserve">presenters </w:t>
      </w:r>
      <w:r>
        <w:t xml:space="preserve">talked about both the theory and the practice of Benefits. </w:t>
      </w:r>
      <w:r>
        <w:lastRenderedPageBreak/>
        <w:t>Our W</w:t>
      </w:r>
      <w:r w:rsidR="00AA7E43">
        <w:t xml:space="preserve">omen </w:t>
      </w:r>
      <w:r>
        <w:t>i</w:t>
      </w:r>
      <w:r w:rsidR="00AA7E43">
        <w:t xml:space="preserve">n </w:t>
      </w:r>
      <w:r>
        <w:t>P</w:t>
      </w:r>
      <w:r w:rsidR="00AA7E43">
        <w:t xml:space="preserve">roject </w:t>
      </w:r>
      <w:r>
        <w:t>M</w:t>
      </w:r>
      <w:r w:rsidR="00AA7E43">
        <w:t>anagement (</w:t>
      </w:r>
      <w:proofErr w:type="spellStart"/>
      <w:r w:rsidR="00AA7E43">
        <w:t>WiPM</w:t>
      </w:r>
      <w:proofErr w:type="spellEnd"/>
      <w:r w:rsidR="00AA7E43">
        <w:t>)</w:t>
      </w:r>
      <w:r>
        <w:t xml:space="preserve"> event sponsored by PwC</w:t>
      </w:r>
      <w:r w:rsidR="007C65CB">
        <w:t xml:space="preserve"> </w:t>
      </w:r>
      <w:r>
        <w:t xml:space="preserve">was very inspiring, as four female leaders shed a light on their experiences and engaged an audience that is keen to learn and grow. Our volunteers have done a great job, drumming up support for Word Vision and </w:t>
      </w:r>
      <w:proofErr w:type="spellStart"/>
      <w:r>
        <w:t>iwda</w:t>
      </w:r>
      <w:proofErr w:type="spellEnd"/>
      <w:r>
        <w:t xml:space="preserve"> – international women development agency where more than 35 donated items were auctioned. All proceeds from the event will go to both charities. </w:t>
      </w:r>
      <w:r w:rsidR="000B6717">
        <w:t xml:space="preserve"> </w:t>
      </w:r>
      <w:r w:rsidR="0061026C">
        <w:t xml:space="preserve">Missed out on these events? We’ll cover more exciting topics this </w:t>
      </w:r>
      <w:proofErr w:type="gramStart"/>
      <w:r w:rsidR="0061026C">
        <w:t>year,</w:t>
      </w:r>
      <w:proofErr w:type="gramEnd"/>
      <w:r w:rsidR="0061026C">
        <w:t xml:space="preserve"> our next event will cover personal branding. </w:t>
      </w:r>
    </w:p>
    <w:p w:rsidR="00507B16" w:rsidRDefault="007C65CB" w:rsidP="007C65CB">
      <w:pPr>
        <w:jc w:val="both"/>
      </w:pPr>
      <w:r>
        <w:t xml:space="preserve">Our popular courses, workshops and PMP exam preparation sessions are fully booked in no time. Our new offerings will soon be published, thanks to the great sponsorship by </w:t>
      </w:r>
      <w:proofErr w:type="spellStart"/>
      <w:r>
        <w:t>Paxus</w:t>
      </w:r>
      <w:proofErr w:type="spellEnd"/>
      <w:r>
        <w:t xml:space="preserve"> and the innovative ideas of the professional development team. T</w:t>
      </w:r>
      <w:r w:rsidR="00507B16">
        <w:t xml:space="preserve">ake a moment to log-into the website – </w:t>
      </w:r>
      <w:r w:rsidR="00E66F2F">
        <w:t>read the latest u</w:t>
      </w:r>
      <w:r w:rsidR="00781A43">
        <w:t xml:space="preserve">pdates, register for an upcoming event or course (there are discounts for PMI Sydney Chapter Members) and … enjoy the </w:t>
      </w:r>
      <w:r w:rsidR="00507B16">
        <w:t>Single Sign On</w:t>
      </w:r>
      <w:r w:rsidR="00781A43">
        <w:t>!</w:t>
      </w:r>
      <w:r w:rsidR="00E66F2F">
        <w:t xml:space="preserve"> Yes, we are</w:t>
      </w:r>
      <w:r w:rsidR="00781A43">
        <w:t xml:space="preserve"> continually</w:t>
      </w:r>
      <w:r w:rsidR="00E66F2F">
        <w:t xml:space="preserve"> looking at more efficient and effective methods to engage with our members, make your life a little bit easier and free some space in your memory. </w:t>
      </w:r>
      <w:r w:rsidR="00781A43">
        <w:t>The Single Sing on means that you will now use your PMI.org log in to access the PMI Sydney Chapter website. New chapter members will get instantaneous access to pmisydney.org so they can start enjoy the benefits straight away.</w:t>
      </w:r>
    </w:p>
    <w:p w:rsidR="007C65CB" w:rsidRDefault="007C65CB" w:rsidP="007D21D6">
      <w:pPr>
        <w:jc w:val="both"/>
      </w:pPr>
      <w:r>
        <w:t xml:space="preserve">Our marketing team is going from strength to strength as we attract more sponsors enabling us to offer more services.  </w:t>
      </w:r>
      <w:r w:rsidR="001B2941">
        <w:t xml:space="preserve"> The Board continues to look for opportunities, as all Directors fulfil their respective roles, engage with our members and improve our services. </w:t>
      </w:r>
      <w:r w:rsidR="00986D4A">
        <w:t>We have a great team with loads of passion and energy.</w:t>
      </w:r>
      <w:r w:rsidR="00AC39BC">
        <w:t xml:space="preserve"> </w:t>
      </w:r>
      <w:r w:rsidR="00986D4A">
        <w:t xml:space="preserve">  </w:t>
      </w:r>
    </w:p>
    <w:p w:rsidR="000B6717" w:rsidRDefault="000B6717" w:rsidP="007D21D6">
      <w:pPr>
        <w:jc w:val="both"/>
      </w:pPr>
      <w:r>
        <w:t xml:space="preserve">We’d like to spread our wings beyond Sydney. </w:t>
      </w:r>
      <w:r w:rsidR="0061026C">
        <w:t>In whichever capacity, in Sydney or not, i</w:t>
      </w:r>
      <w:r>
        <w:t xml:space="preserve">f you would like to engage, facilitate or </w:t>
      </w:r>
      <w:r w:rsidR="0061026C">
        <w:t xml:space="preserve">contribute. </w:t>
      </w:r>
      <w:r w:rsidR="007C65CB">
        <w:t>If you have any ideas, or would like to contribute</w:t>
      </w:r>
      <w:r w:rsidR="000C3EE1">
        <w:t xml:space="preserve"> to any of the portfolios</w:t>
      </w:r>
      <w:r w:rsidR="007C65CB">
        <w:t>, give us a ring,</w:t>
      </w:r>
      <w:r w:rsidR="0061026C">
        <w:t xml:space="preserve"> email us, </w:t>
      </w:r>
      <w:r w:rsidR="00986D4A">
        <w:t>and express</w:t>
      </w:r>
      <w:r w:rsidR="007C65CB">
        <w:t xml:space="preserve"> your interest – we look forward to your engagement, input and feedback.</w:t>
      </w:r>
      <w:r w:rsidR="001B2941">
        <w:t xml:space="preserve"> </w:t>
      </w:r>
    </w:p>
    <w:p w:rsidR="00781A43" w:rsidRDefault="001B2941" w:rsidP="007D21D6">
      <w:pPr>
        <w:jc w:val="both"/>
      </w:pPr>
      <w:proofErr w:type="gramStart"/>
      <w:r>
        <w:t>Looking forward to seeing you at the next event.</w:t>
      </w:r>
      <w:proofErr w:type="gramEnd"/>
    </w:p>
    <w:p w:rsidR="00C7605E" w:rsidRDefault="001B2941" w:rsidP="007D21D6">
      <w:pPr>
        <w:jc w:val="both"/>
      </w:pPr>
      <w:r>
        <w:t xml:space="preserve"> </w:t>
      </w:r>
    </w:p>
    <w:p w:rsidR="007C65CB" w:rsidRDefault="007C65CB" w:rsidP="00C8379A"/>
    <w:p w:rsidR="004503A5" w:rsidRDefault="004503A5" w:rsidP="00C8379A"/>
    <w:p w:rsidR="000C3EE1" w:rsidRDefault="000C3EE1" w:rsidP="00C8379A"/>
    <w:p w:rsidR="000C3EE1" w:rsidRDefault="000C3EE1" w:rsidP="00C8379A"/>
    <w:p w:rsidR="00711118" w:rsidRDefault="00711118"/>
    <w:p w:rsidR="00711118" w:rsidRDefault="00711118"/>
    <w:sectPr w:rsidR="00711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118"/>
    <w:rsid w:val="00000D75"/>
    <w:rsid w:val="00003C86"/>
    <w:rsid w:val="00004524"/>
    <w:rsid w:val="00005251"/>
    <w:rsid w:val="00011DA5"/>
    <w:rsid w:val="000210BC"/>
    <w:rsid w:val="0002269C"/>
    <w:rsid w:val="000253C3"/>
    <w:rsid w:val="00032D2C"/>
    <w:rsid w:val="00032DFA"/>
    <w:rsid w:val="000352EF"/>
    <w:rsid w:val="00040260"/>
    <w:rsid w:val="00042270"/>
    <w:rsid w:val="00044410"/>
    <w:rsid w:val="00044DFC"/>
    <w:rsid w:val="000451D6"/>
    <w:rsid w:val="00045740"/>
    <w:rsid w:val="000459E2"/>
    <w:rsid w:val="00046D95"/>
    <w:rsid w:val="00047F62"/>
    <w:rsid w:val="00050862"/>
    <w:rsid w:val="000729FC"/>
    <w:rsid w:val="00075CAA"/>
    <w:rsid w:val="000763C5"/>
    <w:rsid w:val="00080F99"/>
    <w:rsid w:val="00081980"/>
    <w:rsid w:val="0008335A"/>
    <w:rsid w:val="00083F5D"/>
    <w:rsid w:val="00091795"/>
    <w:rsid w:val="00092187"/>
    <w:rsid w:val="0009775B"/>
    <w:rsid w:val="000A6DDB"/>
    <w:rsid w:val="000B4C02"/>
    <w:rsid w:val="000B6717"/>
    <w:rsid w:val="000C3EE1"/>
    <w:rsid w:val="000C734C"/>
    <w:rsid w:val="000C76B4"/>
    <w:rsid w:val="000D057E"/>
    <w:rsid w:val="000D0C66"/>
    <w:rsid w:val="000D1DEA"/>
    <w:rsid w:val="000D21CB"/>
    <w:rsid w:val="000D286E"/>
    <w:rsid w:val="000D32B8"/>
    <w:rsid w:val="000E5323"/>
    <w:rsid w:val="000E64D9"/>
    <w:rsid w:val="000F140E"/>
    <w:rsid w:val="000F4839"/>
    <w:rsid w:val="000F6089"/>
    <w:rsid w:val="000F6D35"/>
    <w:rsid w:val="001013F9"/>
    <w:rsid w:val="00106D3D"/>
    <w:rsid w:val="0011258D"/>
    <w:rsid w:val="00112997"/>
    <w:rsid w:val="00112F7C"/>
    <w:rsid w:val="00115201"/>
    <w:rsid w:val="001203CF"/>
    <w:rsid w:val="0012446A"/>
    <w:rsid w:val="00137B83"/>
    <w:rsid w:val="001411A9"/>
    <w:rsid w:val="00142336"/>
    <w:rsid w:val="00152FAC"/>
    <w:rsid w:val="00165D1A"/>
    <w:rsid w:val="00170F12"/>
    <w:rsid w:val="00175D8B"/>
    <w:rsid w:val="00177016"/>
    <w:rsid w:val="001835F4"/>
    <w:rsid w:val="0018636A"/>
    <w:rsid w:val="00186D74"/>
    <w:rsid w:val="001922D8"/>
    <w:rsid w:val="001A0B2A"/>
    <w:rsid w:val="001A5A04"/>
    <w:rsid w:val="001B0251"/>
    <w:rsid w:val="001B2941"/>
    <w:rsid w:val="001B3C47"/>
    <w:rsid w:val="001B7165"/>
    <w:rsid w:val="001C12BB"/>
    <w:rsid w:val="001C41AC"/>
    <w:rsid w:val="001D1F67"/>
    <w:rsid w:val="001D6C46"/>
    <w:rsid w:val="001E3021"/>
    <w:rsid w:val="001E6853"/>
    <w:rsid w:val="001E7983"/>
    <w:rsid w:val="0020424A"/>
    <w:rsid w:val="00216EC7"/>
    <w:rsid w:val="0022290D"/>
    <w:rsid w:val="00224FE3"/>
    <w:rsid w:val="00227580"/>
    <w:rsid w:val="0024311C"/>
    <w:rsid w:val="00245FC1"/>
    <w:rsid w:val="00251B7D"/>
    <w:rsid w:val="00251DC1"/>
    <w:rsid w:val="00253120"/>
    <w:rsid w:val="0025714F"/>
    <w:rsid w:val="002624EC"/>
    <w:rsid w:val="00262554"/>
    <w:rsid w:val="00274090"/>
    <w:rsid w:val="002759F5"/>
    <w:rsid w:val="00283250"/>
    <w:rsid w:val="00284D6A"/>
    <w:rsid w:val="00285CC4"/>
    <w:rsid w:val="002931EF"/>
    <w:rsid w:val="00297E3B"/>
    <w:rsid w:val="002A22AE"/>
    <w:rsid w:val="002A3004"/>
    <w:rsid w:val="002A4C33"/>
    <w:rsid w:val="002B3C16"/>
    <w:rsid w:val="002B73F6"/>
    <w:rsid w:val="002C23A9"/>
    <w:rsid w:val="002C27A5"/>
    <w:rsid w:val="002C57B6"/>
    <w:rsid w:val="002C638A"/>
    <w:rsid w:val="002C7B61"/>
    <w:rsid w:val="002D225A"/>
    <w:rsid w:val="002E1F86"/>
    <w:rsid w:val="002E32BF"/>
    <w:rsid w:val="002E76BC"/>
    <w:rsid w:val="002F17E5"/>
    <w:rsid w:val="002F1C62"/>
    <w:rsid w:val="002F6A2F"/>
    <w:rsid w:val="002F6C21"/>
    <w:rsid w:val="002F7622"/>
    <w:rsid w:val="002F7ADA"/>
    <w:rsid w:val="00303BD6"/>
    <w:rsid w:val="003054B2"/>
    <w:rsid w:val="00305B7F"/>
    <w:rsid w:val="00307C94"/>
    <w:rsid w:val="00311727"/>
    <w:rsid w:val="00313838"/>
    <w:rsid w:val="00313DE2"/>
    <w:rsid w:val="00314450"/>
    <w:rsid w:val="00315911"/>
    <w:rsid w:val="00315EC4"/>
    <w:rsid w:val="0031682D"/>
    <w:rsid w:val="003176DC"/>
    <w:rsid w:val="003208B4"/>
    <w:rsid w:val="00324F70"/>
    <w:rsid w:val="0032523B"/>
    <w:rsid w:val="003267C8"/>
    <w:rsid w:val="003268AA"/>
    <w:rsid w:val="003279AA"/>
    <w:rsid w:val="0033418E"/>
    <w:rsid w:val="00334A63"/>
    <w:rsid w:val="00337487"/>
    <w:rsid w:val="00344B70"/>
    <w:rsid w:val="00347B7C"/>
    <w:rsid w:val="00350CC3"/>
    <w:rsid w:val="0036175F"/>
    <w:rsid w:val="00362EF5"/>
    <w:rsid w:val="0036728F"/>
    <w:rsid w:val="00371846"/>
    <w:rsid w:val="00374054"/>
    <w:rsid w:val="0037616D"/>
    <w:rsid w:val="00381B38"/>
    <w:rsid w:val="00383701"/>
    <w:rsid w:val="00385CFB"/>
    <w:rsid w:val="00390770"/>
    <w:rsid w:val="00391A0E"/>
    <w:rsid w:val="00395854"/>
    <w:rsid w:val="003A28D9"/>
    <w:rsid w:val="003A39A3"/>
    <w:rsid w:val="003A6EB8"/>
    <w:rsid w:val="003C0674"/>
    <w:rsid w:val="003C5B5D"/>
    <w:rsid w:val="003C71D0"/>
    <w:rsid w:val="003D06E8"/>
    <w:rsid w:val="003D10E1"/>
    <w:rsid w:val="003D47BF"/>
    <w:rsid w:val="003D54BF"/>
    <w:rsid w:val="003E1971"/>
    <w:rsid w:val="003E1B0A"/>
    <w:rsid w:val="003E29AD"/>
    <w:rsid w:val="003E43D9"/>
    <w:rsid w:val="003E7A49"/>
    <w:rsid w:val="003F22ED"/>
    <w:rsid w:val="003F5F2C"/>
    <w:rsid w:val="00404E7D"/>
    <w:rsid w:val="00407DA5"/>
    <w:rsid w:val="00410F76"/>
    <w:rsid w:val="00416149"/>
    <w:rsid w:val="004253BC"/>
    <w:rsid w:val="004327FB"/>
    <w:rsid w:val="00433DCF"/>
    <w:rsid w:val="00435E86"/>
    <w:rsid w:val="00442329"/>
    <w:rsid w:val="004450F5"/>
    <w:rsid w:val="004503A5"/>
    <w:rsid w:val="0045748C"/>
    <w:rsid w:val="004632D1"/>
    <w:rsid w:val="00463537"/>
    <w:rsid w:val="004636CD"/>
    <w:rsid w:val="004647B5"/>
    <w:rsid w:val="00466E50"/>
    <w:rsid w:val="00482A11"/>
    <w:rsid w:val="00485450"/>
    <w:rsid w:val="0048549A"/>
    <w:rsid w:val="00493529"/>
    <w:rsid w:val="00497915"/>
    <w:rsid w:val="004A0A2C"/>
    <w:rsid w:val="004A32E8"/>
    <w:rsid w:val="004B09CE"/>
    <w:rsid w:val="004B0B1E"/>
    <w:rsid w:val="004B53D6"/>
    <w:rsid w:val="004B579D"/>
    <w:rsid w:val="004C1E61"/>
    <w:rsid w:val="004D7C0A"/>
    <w:rsid w:val="004E6A0D"/>
    <w:rsid w:val="004F3A4B"/>
    <w:rsid w:val="004F69E2"/>
    <w:rsid w:val="005011F1"/>
    <w:rsid w:val="005012BB"/>
    <w:rsid w:val="00501C10"/>
    <w:rsid w:val="005055AC"/>
    <w:rsid w:val="00507B16"/>
    <w:rsid w:val="005143E6"/>
    <w:rsid w:val="00515D95"/>
    <w:rsid w:val="00516629"/>
    <w:rsid w:val="00522096"/>
    <w:rsid w:val="005223D0"/>
    <w:rsid w:val="0052343B"/>
    <w:rsid w:val="00526D4E"/>
    <w:rsid w:val="00527773"/>
    <w:rsid w:val="00527DAE"/>
    <w:rsid w:val="005311B0"/>
    <w:rsid w:val="00532F52"/>
    <w:rsid w:val="00544248"/>
    <w:rsid w:val="00545A15"/>
    <w:rsid w:val="00545FD5"/>
    <w:rsid w:val="00551569"/>
    <w:rsid w:val="00553331"/>
    <w:rsid w:val="00553E62"/>
    <w:rsid w:val="00562646"/>
    <w:rsid w:val="00562CBC"/>
    <w:rsid w:val="00566D4B"/>
    <w:rsid w:val="00575862"/>
    <w:rsid w:val="0057591D"/>
    <w:rsid w:val="00581844"/>
    <w:rsid w:val="0058198E"/>
    <w:rsid w:val="00583212"/>
    <w:rsid w:val="005866DF"/>
    <w:rsid w:val="005A1E79"/>
    <w:rsid w:val="005A73E6"/>
    <w:rsid w:val="005A754C"/>
    <w:rsid w:val="005B4D92"/>
    <w:rsid w:val="005B6461"/>
    <w:rsid w:val="005B6CA7"/>
    <w:rsid w:val="005D5FF2"/>
    <w:rsid w:val="005E06EA"/>
    <w:rsid w:val="005E10BA"/>
    <w:rsid w:val="005E2741"/>
    <w:rsid w:val="005E4FF8"/>
    <w:rsid w:val="005E514C"/>
    <w:rsid w:val="005F19C1"/>
    <w:rsid w:val="00601D1B"/>
    <w:rsid w:val="0060232E"/>
    <w:rsid w:val="00604F91"/>
    <w:rsid w:val="00606D37"/>
    <w:rsid w:val="0061026C"/>
    <w:rsid w:val="00622C98"/>
    <w:rsid w:val="00625A92"/>
    <w:rsid w:val="00627C10"/>
    <w:rsid w:val="006308A0"/>
    <w:rsid w:val="00640D23"/>
    <w:rsid w:val="0064122D"/>
    <w:rsid w:val="00643DAE"/>
    <w:rsid w:val="006440BE"/>
    <w:rsid w:val="00647AA8"/>
    <w:rsid w:val="006521EC"/>
    <w:rsid w:val="00652C09"/>
    <w:rsid w:val="00656B58"/>
    <w:rsid w:val="006610D4"/>
    <w:rsid w:val="00674DB9"/>
    <w:rsid w:val="00676C40"/>
    <w:rsid w:val="0068132D"/>
    <w:rsid w:val="00682D1C"/>
    <w:rsid w:val="006861BB"/>
    <w:rsid w:val="00692C8E"/>
    <w:rsid w:val="00692E47"/>
    <w:rsid w:val="00693F12"/>
    <w:rsid w:val="006A230F"/>
    <w:rsid w:val="006A47A3"/>
    <w:rsid w:val="006C35D5"/>
    <w:rsid w:val="006D0A45"/>
    <w:rsid w:val="006D5E43"/>
    <w:rsid w:val="006E6954"/>
    <w:rsid w:val="006F1840"/>
    <w:rsid w:val="006F2E21"/>
    <w:rsid w:val="006F388E"/>
    <w:rsid w:val="006F5E78"/>
    <w:rsid w:val="007069EB"/>
    <w:rsid w:val="00707BFA"/>
    <w:rsid w:val="00710DBA"/>
    <w:rsid w:val="00711118"/>
    <w:rsid w:val="00711216"/>
    <w:rsid w:val="0071529D"/>
    <w:rsid w:val="00720DA2"/>
    <w:rsid w:val="007216DC"/>
    <w:rsid w:val="0072213B"/>
    <w:rsid w:val="00730A57"/>
    <w:rsid w:val="00731504"/>
    <w:rsid w:val="007322EB"/>
    <w:rsid w:val="007323D9"/>
    <w:rsid w:val="00733032"/>
    <w:rsid w:val="00735304"/>
    <w:rsid w:val="00736B2F"/>
    <w:rsid w:val="007371DD"/>
    <w:rsid w:val="007409B6"/>
    <w:rsid w:val="00742732"/>
    <w:rsid w:val="00753B8F"/>
    <w:rsid w:val="00756B3F"/>
    <w:rsid w:val="007575C2"/>
    <w:rsid w:val="00766F4D"/>
    <w:rsid w:val="00770AFA"/>
    <w:rsid w:val="00774AF1"/>
    <w:rsid w:val="00781A43"/>
    <w:rsid w:val="0078231F"/>
    <w:rsid w:val="00792C15"/>
    <w:rsid w:val="00792DEA"/>
    <w:rsid w:val="00792FB7"/>
    <w:rsid w:val="007942A9"/>
    <w:rsid w:val="007958F5"/>
    <w:rsid w:val="0079611B"/>
    <w:rsid w:val="00797271"/>
    <w:rsid w:val="007B3E1F"/>
    <w:rsid w:val="007B436A"/>
    <w:rsid w:val="007B5F08"/>
    <w:rsid w:val="007C0D52"/>
    <w:rsid w:val="007C3AC0"/>
    <w:rsid w:val="007C4C77"/>
    <w:rsid w:val="007C5EA5"/>
    <w:rsid w:val="007C65CB"/>
    <w:rsid w:val="007C6780"/>
    <w:rsid w:val="007C7C1A"/>
    <w:rsid w:val="007D0AA7"/>
    <w:rsid w:val="007D13C0"/>
    <w:rsid w:val="007D21D6"/>
    <w:rsid w:val="007D238D"/>
    <w:rsid w:val="007D270D"/>
    <w:rsid w:val="007D4056"/>
    <w:rsid w:val="007D4DE9"/>
    <w:rsid w:val="007E17E2"/>
    <w:rsid w:val="007F07E8"/>
    <w:rsid w:val="007F0FA6"/>
    <w:rsid w:val="007F65CE"/>
    <w:rsid w:val="007F7140"/>
    <w:rsid w:val="008024E9"/>
    <w:rsid w:val="00804DF5"/>
    <w:rsid w:val="0080775D"/>
    <w:rsid w:val="0081275E"/>
    <w:rsid w:val="00821FB3"/>
    <w:rsid w:val="0083094C"/>
    <w:rsid w:val="008329D7"/>
    <w:rsid w:val="00834215"/>
    <w:rsid w:val="008407E2"/>
    <w:rsid w:val="00844290"/>
    <w:rsid w:val="00847430"/>
    <w:rsid w:val="00851F55"/>
    <w:rsid w:val="00856712"/>
    <w:rsid w:val="00857A67"/>
    <w:rsid w:val="00860549"/>
    <w:rsid w:val="008630DD"/>
    <w:rsid w:val="00864AC3"/>
    <w:rsid w:val="008669C7"/>
    <w:rsid w:val="00867821"/>
    <w:rsid w:val="008729D8"/>
    <w:rsid w:val="008745E4"/>
    <w:rsid w:val="00875E57"/>
    <w:rsid w:val="00877548"/>
    <w:rsid w:val="00883087"/>
    <w:rsid w:val="00884FC0"/>
    <w:rsid w:val="00886DAA"/>
    <w:rsid w:val="008930D4"/>
    <w:rsid w:val="008A04AF"/>
    <w:rsid w:val="008A1473"/>
    <w:rsid w:val="008A2ADA"/>
    <w:rsid w:val="008A4EAB"/>
    <w:rsid w:val="008A4F27"/>
    <w:rsid w:val="008B7685"/>
    <w:rsid w:val="008B7A63"/>
    <w:rsid w:val="008C22E3"/>
    <w:rsid w:val="008C399B"/>
    <w:rsid w:val="008C3EE1"/>
    <w:rsid w:val="008C4E53"/>
    <w:rsid w:val="008D51B3"/>
    <w:rsid w:val="008D70CC"/>
    <w:rsid w:val="008E657C"/>
    <w:rsid w:val="0090133B"/>
    <w:rsid w:val="0090601A"/>
    <w:rsid w:val="00906D4E"/>
    <w:rsid w:val="009070C0"/>
    <w:rsid w:val="00910927"/>
    <w:rsid w:val="00911975"/>
    <w:rsid w:val="00914EF7"/>
    <w:rsid w:val="00920540"/>
    <w:rsid w:val="0092099C"/>
    <w:rsid w:val="00920D2E"/>
    <w:rsid w:val="00922C1F"/>
    <w:rsid w:val="00935170"/>
    <w:rsid w:val="00936ECB"/>
    <w:rsid w:val="00942CB3"/>
    <w:rsid w:val="00947B1B"/>
    <w:rsid w:val="00947F22"/>
    <w:rsid w:val="00950AFF"/>
    <w:rsid w:val="0095158A"/>
    <w:rsid w:val="00952F0D"/>
    <w:rsid w:val="00954716"/>
    <w:rsid w:val="00961F36"/>
    <w:rsid w:val="009640E4"/>
    <w:rsid w:val="00970F10"/>
    <w:rsid w:val="00971200"/>
    <w:rsid w:val="00975397"/>
    <w:rsid w:val="00975759"/>
    <w:rsid w:val="009771B0"/>
    <w:rsid w:val="00981DBA"/>
    <w:rsid w:val="009830C6"/>
    <w:rsid w:val="00986B14"/>
    <w:rsid w:val="00986D4A"/>
    <w:rsid w:val="009902F4"/>
    <w:rsid w:val="00992107"/>
    <w:rsid w:val="009A1A8A"/>
    <w:rsid w:val="009A6029"/>
    <w:rsid w:val="009A7446"/>
    <w:rsid w:val="009A7B2B"/>
    <w:rsid w:val="009B040D"/>
    <w:rsid w:val="009B327C"/>
    <w:rsid w:val="009C0F80"/>
    <w:rsid w:val="009C4128"/>
    <w:rsid w:val="009C5F69"/>
    <w:rsid w:val="009D01B2"/>
    <w:rsid w:val="009D1CB8"/>
    <w:rsid w:val="009E36E3"/>
    <w:rsid w:val="009E40F8"/>
    <w:rsid w:val="009E79E2"/>
    <w:rsid w:val="009F0FB1"/>
    <w:rsid w:val="009F3051"/>
    <w:rsid w:val="009F44CE"/>
    <w:rsid w:val="009F5B00"/>
    <w:rsid w:val="00A00500"/>
    <w:rsid w:val="00A07E59"/>
    <w:rsid w:val="00A11048"/>
    <w:rsid w:val="00A12860"/>
    <w:rsid w:val="00A17BD6"/>
    <w:rsid w:val="00A22EF1"/>
    <w:rsid w:val="00A241AF"/>
    <w:rsid w:val="00A247EE"/>
    <w:rsid w:val="00A31A65"/>
    <w:rsid w:val="00A32C8F"/>
    <w:rsid w:val="00A42913"/>
    <w:rsid w:val="00A46EA6"/>
    <w:rsid w:val="00A46EC5"/>
    <w:rsid w:val="00A51626"/>
    <w:rsid w:val="00A539E6"/>
    <w:rsid w:val="00A54FFF"/>
    <w:rsid w:val="00A5516B"/>
    <w:rsid w:val="00A560A8"/>
    <w:rsid w:val="00A62E1A"/>
    <w:rsid w:val="00A73065"/>
    <w:rsid w:val="00A75532"/>
    <w:rsid w:val="00A7577B"/>
    <w:rsid w:val="00A75C8D"/>
    <w:rsid w:val="00A7624F"/>
    <w:rsid w:val="00A826C0"/>
    <w:rsid w:val="00A84C47"/>
    <w:rsid w:val="00A84CB6"/>
    <w:rsid w:val="00A90C07"/>
    <w:rsid w:val="00A92719"/>
    <w:rsid w:val="00A93F88"/>
    <w:rsid w:val="00A9612A"/>
    <w:rsid w:val="00AA1311"/>
    <w:rsid w:val="00AA19D7"/>
    <w:rsid w:val="00AA3DC9"/>
    <w:rsid w:val="00AA7E43"/>
    <w:rsid w:val="00AB376B"/>
    <w:rsid w:val="00AB7501"/>
    <w:rsid w:val="00AB7C10"/>
    <w:rsid w:val="00AC39BC"/>
    <w:rsid w:val="00AD0ABC"/>
    <w:rsid w:val="00AD2370"/>
    <w:rsid w:val="00AD6711"/>
    <w:rsid w:val="00AD6A20"/>
    <w:rsid w:val="00AE1481"/>
    <w:rsid w:val="00AF0F91"/>
    <w:rsid w:val="00AF3303"/>
    <w:rsid w:val="00AF6525"/>
    <w:rsid w:val="00AF6C8A"/>
    <w:rsid w:val="00B1166D"/>
    <w:rsid w:val="00B1449F"/>
    <w:rsid w:val="00B15317"/>
    <w:rsid w:val="00B17D3D"/>
    <w:rsid w:val="00B2493F"/>
    <w:rsid w:val="00B24A11"/>
    <w:rsid w:val="00B2600F"/>
    <w:rsid w:val="00B26D8F"/>
    <w:rsid w:val="00B31DFE"/>
    <w:rsid w:val="00B3619D"/>
    <w:rsid w:val="00B445A3"/>
    <w:rsid w:val="00B46CD8"/>
    <w:rsid w:val="00B5344A"/>
    <w:rsid w:val="00B5441C"/>
    <w:rsid w:val="00B54F1C"/>
    <w:rsid w:val="00B64AE2"/>
    <w:rsid w:val="00B709F8"/>
    <w:rsid w:val="00B76C39"/>
    <w:rsid w:val="00B76D3B"/>
    <w:rsid w:val="00B776EA"/>
    <w:rsid w:val="00B84CAA"/>
    <w:rsid w:val="00B91492"/>
    <w:rsid w:val="00B96332"/>
    <w:rsid w:val="00BA16F1"/>
    <w:rsid w:val="00BA2276"/>
    <w:rsid w:val="00BA4213"/>
    <w:rsid w:val="00BA6DEF"/>
    <w:rsid w:val="00BA6ECA"/>
    <w:rsid w:val="00BA78B7"/>
    <w:rsid w:val="00BB07AA"/>
    <w:rsid w:val="00BB1800"/>
    <w:rsid w:val="00BB1E65"/>
    <w:rsid w:val="00BB26C6"/>
    <w:rsid w:val="00BB393C"/>
    <w:rsid w:val="00BB3CFF"/>
    <w:rsid w:val="00BB4B67"/>
    <w:rsid w:val="00BC4342"/>
    <w:rsid w:val="00BC499B"/>
    <w:rsid w:val="00BC64A0"/>
    <w:rsid w:val="00BC7703"/>
    <w:rsid w:val="00BD04D6"/>
    <w:rsid w:val="00BD760A"/>
    <w:rsid w:val="00BE01B2"/>
    <w:rsid w:val="00BE0D8B"/>
    <w:rsid w:val="00BF088F"/>
    <w:rsid w:val="00BF67AB"/>
    <w:rsid w:val="00C007C8"/>
    <w:rsid w:val="00C037DA"/>
    <w:rsid w:val="00C152A2"/>
    <w:rsid w:val="00C155BE"/>
    <w:rsid w:val="00C237C1"/>
    <w:rsid w:val="00C246D4"/>
    <w:rsid w:val="00C24EA9"/>
    <w:rsid w:val="00C26F6D"/>
    <w:rsid w:val="00C270C9"/>
    <w:rsid w:val="00C474BB"/>
    <w:rsid w:val="00C61E92"/>
    <w:rsid w:val="00C62CCE"/>
    <w:rsid w:val="00C63BE8"/>
    <w:rsid w:val="00C64248"/>
    <w:rsid w:val="00C646D9"/>
    <w:rsid w:val="00C64E9E"/>
    <w:rsid w:val="00C65125"/>
    <w:rsid w:val="00C675B6"/>
    <w:rsid w:val="00C707B1"/>
    <w:rsid w:val="00C7471B"/>
    <w:rsid w:val="00C7605E"/>
    <w:rsid w:val="00C817D9"/>
    <w:rsid w:val="00C82DED"/>
    <w:rsid w:val="00C8379A"/>
    <w:rsid w:val="00C84DFC"/>
    <w:rsid w:val="00C86132"/>
    <w:rsid w:val="00C90BDC"/>
    <w:rsid w:val="00C911C7"/>
    <w:rsid w:val="00C93A57"/>
    <w:rsid w:val="00C97937"/>
    <w:rsid w:val="00CA0813"/>
    <w:rsid w:val="00CA093F"/>
    <w:rsid w:val="00CA1192"/>
    <w:rsid w:val="00CA1676"/>
    <w:rsid w:val="00CA2DE9"/>
    <w:rsid w:val="00CA5691"/>
    <w:rsid w:val="00CA6D10"/>
    <w:rsid w:val="00CA70DE"/>
    <w:rsid w:val="00CC1C2B"/>
    <w:rsid w:val="00CC3355"/>
    <w:rsid w:val="00CD4ACB"/>
    <w:rsid w:val="00CD6F88"/>
    <w:rsid w:val="00CE06D1"/>
    <w:rsid w:val="00CE74EE"/>
    <w:rsid w:val="00CE775C"/>
    <w:rsid w:val="00CF11B5"/>
    <w:rsid w:val="00CF156F"/>
    <w:rsid w:val="00CF68E0"/>
    <w:rsid w:val="00D01785"/>
    <w:rsid w:val="00D01DC5"/>
    <w:rsid w:val="00D02EEA"/>
    <w:rsid w:val="00D03A28"/>
    <w:rsid w:val="00D0418E"/>
    <w:rsid w:val="00D0697B"/>
    <w:rsid w:val="00D101A8"/>
    <w:rsid w:val="00D12BBA"/>
    <w:rsid w:val="00D14326"/>
    <w:rsid w:val="00D17DD4"/>
    <w:rsid w:val="00D17FCB"/>
    <w:rsid w:val="00D21768"/>
    <w:rsid w:val="00D22134"/>
    <w:rsid w:val="00D2240B"/>
    <w:rsid w:val="00D231DA"/>
    <w:rsid w:val="00D3178F"/>
    <w:rsid w:val="00D31E10"/>
    <w:rsid w:val="00D349AC"/>
    <w:rsid w:val="00D4232C"/>
    <w:rsid w:val="00D426B9"/>
    <w:rsid w:val="00D62284"/>
    <w:rsid w:val="00D62DF1"/>
    <w:rsid w:val="00D65E20"/>
    <w:rsid w:val="00D72C54"/>
    <w:rsid w:val="00D76821"/>
    <w:rsid w:val="00D77292"/>
    <w:rsid w:val="00D808F8"/>
    <w:rsid w:val="00D87C27"/>
    <w:rsid w:val="00D90D95"/>
    <w:rsid w:val="00DA3ABF"/>
    <w:rsid w:val="00DA52CD"/>
    <w:rsid w:val="00DB0027"/>
    <w:rsid w:val="00DB297A"/>
    <w:rsid w:val="00DB45DD"/>
    <w:rsid w:val="00DB5B4E"/>
    <w:rsid w:val="00DC0145"/>
    <w:rsid w:val="00DC1321"/>
    <w:rsid w:val="00DC7319"/>
    <w:rsid w:val="00DC767F"/>
    <w:rsid w:val="00DF4C43"/>
    <w:rsid w:val="00DF4EBB"/>
    <w:rsid w:val="00DF5C24"/>
    <w:rsid w:val="00E0084C"/>
    <w:rsid w:val="00E02E63"/>
    <w:rsid w:val="00E075D6"/>
    <w:rsid w:val="00E1781D"/>
    <w:rsid w:val="00E217EB"/>
    <w:rsid w:val="00E2320A"/>
    <w:rsid w:val="00E2505A"/>
    <w:rsid w:val="00E26857"/>
    <w:rsid w:val="00E30655"/>
    <w:rsid w:val="00E32449"/>
    <w:rsid w:val="00E37F2D"/>
    <w:rsid w:val="00E509BF"/>
    <w:rsid w:val="00E52A2C"/>
    <w:rsid w:val="00E57904"/>
    <w:rsid w:val="00E61A6E"/>
    <w:rsid w:val="00E62148"/>
    <w:rsid w:val="00E6405A"/>
    <w:rsid w:val="00E6448F"/>
    <w:rsid w:val="00E66C3E"/>
    <w:rsid w:val="00E66F2F"/>
    <w:rsid w:val="00E719CE"/>
    <w:rsid w:val="00E80B3C"/>
    <w:rsid w:val="00E81567"/>
    <w:rsid w:val="00E84C6E"/>
    <w:rsid w:val="00E91914"/>
    <w:rsid w:val="00E936ED"/>
    <w:rsid w:val="00E96AFC"/>
    <w:rsid w:val="00EA49A2"/>
    <w:rsid w:val="00EB13F4"/>
    <w:rsid w:val="00EB55BF"/>
    <w:rsid w:val="00EB6BF6"/>
    <w:rsid w:val="00EC2099"/>
    <w:rsid w:val="00ED08B1"/>
    <w:rsid w:val="00ED7048"/>
    <w:rsid w:val="00EE1854"/>
    <w:rsid w:val="00EE252A"/>
    <w:rsid w:val="00EE253B"/>
    <w:rsid w:val="00EE51EE"/>
    <w:rsid w:val="00EE5C5F"/>
    <w:rsid w:val="00EF22ED"/>
    <w:rsid w:val="00EF71DF"/>
    <w:rsid w:val="00F01411"/>
    <w:rsid w:val="00F020F4"/>
    <w:rsid w:val="00F03665"/>
    <w:rsid w:val="00F03A52"/>
    <w:rsid w:val="00F05DF3"/>
    <w:rsid w:val="00F130B9"/>
    <w:rsid w:val="00F31123"/>
    <w:rsid w:val="00F31A50"/>
    <w:rsid w:val="00F33726"/>
    <w:rsid w:val="00F34344"/>
    <w:rsid w:val="00F35EF6"/>
    <w:rsid w:val="00F36B4F"/>
    <w:rsid w:val="00F50E11"/>
    <w:rsid w:val="00F50E21"/>
    <w:rsid w:val="00F51711"/>
    <w:rsid w:val="00F527F6"/>
    <w:rsid w:val="00F606BB"/>
    <w:rsid w:val="00F705B1"/>
    <w:rsid w:val="00F72D91"/>
    <w:rsid w:val="00F72DD5"/>
    <w:rsid w:val="00F74DD2"/>
    <w:rsid w:val="00F76FF4"/>
    <w:rsid w:val="00F82CD7"/>
    <w:rsid w:val="00F83D9F"/>
    <w:rsid w:val="00F8406C"/>
    <w:rsid w:val="00F8601B"/>
    <w:rsid w:val="00F91AD3"/>
    <w:rsid w:val="00F92132"/>
    <w:rsid w:val="00FA0FAD"/>
    <w:rsid w:val="00FB06A9"/>
    <w:rsid w:val="00FB1765"/>
    <w:rsid w:val="00FB310B"/>
    <w:rsid w:val="00FB62C9"/>
    <w:rsid w:val="00FC022A"/>
    <w:rsid w:val="00FC18BF"/>
    <w:rsid w:val="00FC4FB3"/>
    <w:rsid w:val="00FD6483"/>
    <w:rsid w:val="00FD7BEA"/>
    <w:rsid w:val="00FE39B3"/>
    <w:rsid w:val="00FE42DF"/>
    <w:rsid w:val="00FE5592"/>
    <w:rsid w:val="00FE762A"/>
    <w:rsid w:val="00FF4D8D"/>
    <w:rsid w:val="00FF68B4"/>
    <w:rsid w:val="00FF7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400834">
      <w:bodyDiv w:val="1"/>
      <w:marLeft w:val="0"/>
      <w:marRight w:val="0"/>
      <w:marTop w:val="0"/>
      <w:marBottom w:val="0"/>
      <w:divBdr>
        <w:top w:val="none" w:sz="0" w:space="0" w:color="auto"/>
        <w:left w:val="none" w:sz="0" w:space="0" w:color="auto"/>
        <w:bottom w:val="none" w:sz="0" w:space="0" w:color="auto"/>
        <w:right w:val="none" w:sz="0" w:space="0" w:color="auto"/>
      </w:divBdr>
      <w:divsChild>
        <w:div w:id="416094034">
          <w:marLeft w:val="0"/>
          <w:marRight w:val="0"/>
          <w:marTop w:val="0"/>
          <w:marBottom w:val="0"/>
          <w:divBdr>
            <w:top w:val="none" w:sz="0" w:space="0" w:color="auto"/>
            <w:left w:val="none" w:sz="0" w:space="0" w:color="auto"/>
            <w:bottom w:val="none" w:sz="0" w:space="0" w:color="auto"/>
            <w:right w:val="none" w:sz="0" w:space="0" w:color="auto"/>
          </w:divBdr>
          <w:divsChild>
            <w:div w:id="1435975468">
              <w:marLeft w:val="0"/>
              <w:marRight w:val="0"/>
              <w:marTop w:val="0"/>
              <w:marBottom w:val="0"/>
              <w:divBdr>
                <w:top w:val="none" w:sz="0" w:space="0" w:color="auto"/>
                <w:left w:val="none" w:sz="0" w:space="0" w:color="auto"/>
                <w:bottom w:val="none" w:sz="0" w:space="0" w:color="auto"/>
                <w:right w:val="none" w:sz="0" w:space="0" w:color="auto"/>
              </w:divBdr>
              <w:divsChild>
                <w:div w:id="1331837061">
                  <w:marLeft w:val="0"/>
                  <w:marRight w:val="0"/>
                  <w:marTop w:val="0"/>
                  <w:marBottom w:val="0"/>
                  <w:divBdr>
                    <w:top w:val="none" w:sz="0" w:space="0" w:color="auto"/>
                    <w:left w:val="none" w:sz="0" w:space="0" w:color="auto"/>
                    <w:bottom w:val="none" w:sz="0" w:space="0" w:color="auto"/>
                    <w:right w:val="none" w:sz="0" w:space="0" w:color="auto"/>
                  </w:divBdr>
                  <w:divsChild>
                    <w:div w:id="405962319">
                      <w:marLeft w:val="0"/>
                      <w:marRight w:val="0"/>
                      <w:marTop w:val="0"/>
                      <w:marBottom w:val="0"/>
                      <w:divBdr>
                        <w:top w:val="none" w:sz="0" w:space="0" w:color="auto"/>
                        <w:left w:val="none" w:sz="0" w:space="0" w:color="auto"/>
                        <w:bottom w:val="none" w:sz="0" w:space="0" w:color="auto"/>
                        <w:right w:val="none" w:sz="0" w:space="0" w:color="auto"/>
                      </w:divBdr>
                      <w:divsChild>
                        <w:div w:id="1925991390">
                          <w:marLeft w:val="0"/>
                          <w:marRight w:val="0"/>
                          <w:marTop w:val="0"/>
                          <w:marBottom w:val="0"/>
                          <w:divBdr>
                            <w:top w:val="none" w:sz="0" w:space="0" w:color="auto"/>
                            <w:left w:val="none" w:sz="0" w:space="0" w:color="auto"/>
                            <w:bottom w:val="none" w:sz="0" w:space="0" w:color="auto"/>
                            <w:right w:val="none" w:sz="0" w:space="0" w:color="auto"/>
                          </w:divBdr>
                          <w:divsChild>
                            <w:div w:id="1171140427">
                              <w:marLeft w:val="0"/>
                              <w:marRight w:val="0"/>
                              <w:marTop w:val="0"/>
                              <w:marBottom w:val="0"/>
                              <w:divBdr>
                                <w:top w:val="none" w:sz="0" w:space="0" w:color="auto"/>
                                <w:left w:val="none" w:sz="0" w:space="0" w:color="auto"/>
                                <w:bottom w:val="none" w:sz="0" w:space="0" w:color="auto"/>
                                <w:right w:val="none" w:sz="0" w:space="0" w:color="auto"/>
                              </w:divBdr>
                              <w:divsChild>
                                <w:div w:id="927228309">
                                  <w:marLeft w:val="0"/>
                                  <w:marRight w:val="0"/>
                                  <w:marTop w:val="0"/>
                                  <w:marBottom w:val="0"/>
                                  <w:divBdr>
                                    <w:top w:val="none" w:sz="0" w:space="0" w:color="auto"/>
                                    <w:left w:val="none" w:sz="0" w:space="0" w:color="auto"/>
                                    <w:bottom w:val="none" w:sz="0" w:space="0" w:color="auto"/>
                                    <w:right w:val="none" w:sz="0" w:space="0" w:color="auto"/>
                                  </w:divBdr>
                                  <w:divsChild>
                                    <w:div w:id="111823782">
                                      <w:marLeft w:val="0"/>
                                      <w:marRight w:val="0"/>
                                      <w:marTop w:val="0"/>
                                      <w:marBottom w:val="0"/>
                                      <w:divBdr>
                                        <w:top w:val="none" w:sz="0" w:space="0" w:color="auto"/>
                                        <w:left w:val="none" w:sz="0" w:space="0" w:color="auto"/>
                                        <w:bottom w:val="none" w:sz="0" w:space="0" w:color="auto"/>
                                        <w:right w:val="none" w:sz="0" w:space="0" w:color="auto"/>
                                      </w:divBdr>
                                      <w:divsChild>
                                        <w:div w:id="404568598">
                                          <w:marLeft w:val="0"/>
                                          <w:marRight w:val="0"/>
                                          <w:marTop w:val="0"/>
                                          <w:marBottom w:val="0"/>
                                          <w:divBdr>
                                            <w:top w:val="none" w:sz="0" w:space="0" w:color="auto"/>
                                            <w:left w:val="none" w:sz="0" w:space="0" w:color="auto"/>
                                            <w:bottom w:val="none" w:sz="0" w:space="0" w:color="auto"/>
                                            <w:right w:val="none" w:sz="0" w:space="0" w:color="auto"/>
                                          </w:divBdr>
                                          <w:divsChild>
                                            <w:div w:id="990058615">
                                              <w:marLeft w:val="75"/>
                                              <w:marRight w:val="75"/>
                                              <w:marTop w:val="75"/>
                                              <w:marBottom w:val="75"/>
                                              <w:divBdr>
                                                <w:top w:val="single" w:sz="6" w:space="0" w:color="DEDEDE"/>
                                                <w:left w:val="single" w:sz="6" w:space="15" w:color="DEDEDE"/>
                                                <w:bottom w:val="single" w:sz="6" w:space="8" w:color="DEDEDE"/>
                                                <w:right w:val="single" w:sz="6" w:space="15" w:color="DEDEDE"/>
                                              </w:divBdr>
                                              <w:divsChild>
                                                <w:div w:id="1233195247">
                                                  <w:marLeft w:val="0"/>
                                                  <w:marRight w:val="0"/>
                                                  <w:marTop w:val="0"/>
                                                  <w:marBottom w:val="0"/>
                                                  <w:divBdr>
                                                    <w:top w:val="none" w:sz="0" w:space="0" w:color="auto"/>
                                                    <w:left w:val="none" w:sz="0" w:space="0" w:color="auto"/>
                                                    <w:bottom w:val="none" w:sz="0" w:space="0" w:color="auto"/>
                                                    <w:right w:val="none" w:sz="0" w:space="0" w:color="auto"/>
                                                  </w:divBdr>
                                                  <w:divsChild>
                                                    <w:div w:id="2126729841">
                                                      <w:marLeft w:val="-300"/>
                                                      <w:marRight w:val="-300"/>
                                                      <w:marTop w:val="0"/>
                                                      <w:marBottom w:val="150"/>
                                                      <w:divBdr>
                                                        <w:top w:val="none" w:sz="0" w:space="0" w:color="auto"/>
                                                        <w:left w:val="none" w:sz="0" w:space="0" w:color="auto"/>
                                                        <w:bottom w:val="single" w:sz="6" w:space="8" w:color="DEDEDE"/>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Maja Kowalski</cp:lastModifiedBy>
  <cp:revision>2</cp:revision>
  <dcterms:created xsi:type="dcterms:W3CDTF">2013-06-06T14:49:00Z</dcterms:created>
  <dcterms:modified xsi:type="dcterms:W3CDTF">2013-06-06T14:49:00Z</dcterms:modified>
</cp:coreProperties>
</file>